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01" w:rsidRPr="00423577" w:rsidRDefault="008D2901" w:rsidP="001E7734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423577">
        <w:rPr>
          <w:rFonts w:ascii="Georgia" w:hAnsi="Georgia"/>
          <w:b/>
          <w:sz w:val="28"/>
          <w:szCs w:val="28"/>
          <w:u w:val="single"/>
        </w:rPr>
        <w:t>Reading Guide CHAPTER 20 – Personal Finance &amp; Economics</w:t>
      </w:r>
    </w:p>
    <w:p w:rsidR="007B52A9" w:rsidRPr="00C57565" w:rsidRDefault="007B52A9" w:rsidP="007B52A9">
      <w:pPr>
        <w:jc w:val="center"/>
        <w:rPr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Complete on your own paper – typed answers will not be accepted</w:t>
      </w:r>
    </w:p>
    <w:p w:rsidR="007B52A9" w:rsidRPr="00C57565" w:rsidRDefault="007B52A9" w:rsidP="007B52A9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  <w:u w:val="single"/>
        </w:rPr>
        <w:t>4 Acceptable Submission Options</w:t>
      </w:r>
      <w:r w:rsidRPr="00C57565">
        <w:rPr>
          <w:rFonts w:ascii="Georgia" w:hAnsi="Georgia"/>
          <w:i/>
          <w:iCs/>
          <w:color w:val="000000"/>
          <w:sz w:val="20"/>
          <w:szCs w:val="20"/>
        </w:rPr>
        <w:t xml:space="preserve"> (10% deduction if not followed): </w:t>
      </w:r>
    </w:p>
    <w:p w:rsidR="007B52A9" w:rsidRPr="00C57565" w:rsidRDefault="007B52A9" w:rsidP="007B52A9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 xml:space="preserve">1. Staple this sheet to your answers   </w:t>
      </w:r>
    </w:p>
    <w:p w:rsidR="007B52A9" w:rsidRPr="00C57565" w:rsidRDefault="007B52A9" w:rsidP="007B52A9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2. Write answers using complete sentences where the question can be inferred</w:t>
      </w:r>
    </w:p>
    <w:p w:rsidR="007B52A9" w:rsidRPr="00C57565" w:rsidRDefault="007B52A9" w:rsidP="007B52A9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3. Write out the question and the answer</w:t>
      </w:r>
    </w:p>
    <w:p w:rsidR="007B52A9" w:rsidRPr="00C57565" w:rsidRDefault="007B52A9" w:rsidP="007B52A9">
      <w:pPr>
        <w:rPr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4. Reformat this page to leave ADEQUATE space for each answer to print as a worksheet, write answers by hand</w:t>
      </w:r>
    </w:p>
    <w:p w:rsidR="008D2901" w:rsidRPr="00423577" w:rsidRDefault="008D2901" w:rsidP="001E7734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8D2901" w:rsidRPr="00423577" w:rsidRDefault="008D2901" w:rsidP="00854462">
      <w:pPr>
        <w:rPr>
          <w:rFonts w:ascii="Georgia" w:hAnsi="Georgia"/>
          <w:b/>
          <w:sz w:val="28"/>
          <w:szCs w:val="28"/>
          <w:u w:val="single"/>
        </w:rPr>
      </w:pPr>
      <w:r w:rsidRPr="00423577">
        <w:rPr>
          <w:rFonts w:ascii="Georgia" w:hAnsi="Georgia"/>
          <w:b/>
          <w:sz w:val="28"/>
          <w:szCs w:val="28"/>
          <w:u w:val="single"/>
        </w:rPr>
        <w:t>Section 1: Managing Your Money</w:t>
      </w:r>
    </w:p>
    <w:p w:rsidR="008D2901" w:rsidRPr="00423577" w:rsidRDefault="008D2901" w:rsidP="00854462">
      <w:pPr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What is the difference between </w:t>
      </w:r>
      <w:r w:rsidRPr="00423577">
        <w:rPr>
          <w:rFonts w:ascii="Georgia" w:hAnsi="Georgia"/>
          <w:b/>
          <w:i/>
          <w:sz w:val="28"/>
          <w:szCs w:val="28"/>
        </w:rPr>
        <w:t>disposable income</w:t>
      </w:r>
      <w:r w:rsidRPr="00423577">
        <w:rPr>
          <w:rFonts w:ascii="Georgia" w:hAnsi="Georgia"/>
          <w:sz w:val="28"/>
          <w:szCs w:val="28"/>
        </w:rPr>
        <w:t xml:space="preserve"> and </w:t>
      </w:r>
      <w:r w:rsidRPr="00423577">
        <w:rPr>
          <w:rFonts w:ascii="Georgia" w:hAnsi="Georgia"/>
          <w:b/>
          <w:i/>
          <w:sz w:val="28"/>
          <w:szCs w:val="28"/>
        </w:rPr>
        <w:t>discretionary income</w:t>
      </w:r>
      <w:r w:rsidRPr="00423577">
        <w:rPr>
          <w:rFonts w:ascii="Georgia" w:hAnsi="Georgia"/>
          <w:sz w:val="28"/>
          <w:szCs w:val="28"/>
        </w:rPr>
        <w:t>?</w:t>
      </w:r>
    </w:p>
    <w:p w:rsidR="008D2901" w:rsidRPr="00423577" w:rsidRDefault="008D2901" w:rsidP="00854462">
      <w:pPr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What is </w:t>
      </w:r>
      <w:r w:rsidRPr="00423577">
        <w:rPr>
          <w:rFonts w:ascii="Georgia" w:hAnsi="Georgia"/>
          <w:b/>
          <w:sz w:val="28"/>
          <w:szCs w:val="28"/>
        </w:rPr>
        <w:t>consumerism</w:t>
      </w:r>
      <w:r w:rsidRPr="00423577">
        <w:rPr>
          <w:rFonts w:ascii="Georgia" w:hAnsi="Georgia"/>
          <w:sz w:val="28"/>
          <w:szCs w:val="28"/>
        </w:rPr>
        <w:t>?</w:t>
      </w:r>
    </w:p>
    <w:p w:rsidR="008D2901" w:rsidRPr="00423577" w:rsidRDefault="008D2901" w:rsidP="00854462">
      <w:pPr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What are the five major consumer rights?</w:t>
      </w:r>
    </w:p>
    <w:p w:rsidR="008D2901" w:rsidRPr="00423577" w:rsidRDefault="008D2901" w:rsidP="00854462">
      <w:pPr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What are two main consumer responsibilities?</w:t>
      </w:r>
    </w:p>
    <w:p w:rsidR="008D2901" w:rsidRPr="00423577" w:rsidRDefault="008D2901" w:rsidP="00854462">
      <w:pPr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What are two things you should do if you purchase a faulty product or service?</w:t>
      </w:r>
    </w:p>
    <w:p w:rsidR="008D2901" w:rsidRPr="00423577" w:rsidRDefault="008D2901" w:rsidP="00854462">
      <w:pPr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Define: </w:t>
      </w:r>
      <w:r w:rsidRPr="00423577">
        <w:rPr>
          <w:rFonts w:ascii="Georgia" w:hAnsi="Georgia"/>
          <w:b/>
          <w:i/>
          <w:sz w:val="28"/>
          <w:szCs w:val="28"/>
        </w:rPr>
        <w:t>warranty</w:t>
      </w:r>
      <w:r w:rsidRPr="00423577">
        <w:rPr>
          <w:rFonts w:ascii="Georgia" w:hAnsi="Georgia"/>
          <w:sz w:val="28"/>
          <w:szCs w:val="28"/>
        </w:rPr>
        <w:t>.</w:t>
      </w:r>
    </w:p>
    <w:p w:rsidR="008D2901" w:rsidRPr="00423577" w:rsidRDefault="008D2901" w:rsidP="00854462">
      <w:pPr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What two scarce resources are involved in buying decisions?</w:t>
      </w:r>
    </w:p>
    <w:p w:rsidR="008D2901" w:rsidRPr="00423577" w:rsidRDefault="008D2901" w:rsidP="00854462">
      <w:pPr>
        <w:rPr>
          <w:rFonts w:ascii="Georgia" w:hAnsi="Georgia"/>
          <w:sz w:val="28"/>
          <w:szCs w:val="28"/>
        </w:rPr>
      </w:pPr>
    </w:p>
    <w:p w:rsidR="008D2901" w:rsidRPr="00423577" w:rsidRDefault="008D2901" w:rsidP="00854462">
      <w:pPr>
        <w:rPr>
          <w:rFonts w:ascii="Georgia" w:hAnsi="Georgia"/>
          <w:b/>
          <w:sz w:val="28"/>
          <w:szCs w:val="28"/>
          <w:u w:val="single"/>
        </w:rPr>
      </w:pPr>
      <w:r w:rsidRPr="00423577">
        <w:rPr>
          <w:rFonts w:ascii="Georgia" w:hAnsi="Georgia"/>
          <w:b/>
          <w:sz w:val="28"/>
          <w:szCs w:val="28"/>
          <w:u w:val="single"/>
        </w:rPr>
        <w:t>Section 2: Planning and Budgeting</w:t>
      </w:r>
    </w:p>
    <w:p w:rsidR="008D2901" w:rsidRPr="00423577" w:rsidRDefault="008D2901" w:rsidP="00854462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If your income exceeds your expenses, are you left with a </w:t>
      </w:r>
      <w:r w:rsidRPr="00423577">
        <w:rPr>
          <w:rFonts w:ascii="Georgia" w:hAnsi="Georgia"/>
          <w:b/>
          <w:i/>
          <w:sz w:val="28"/>
          <w:szCs w:val="28"/>
        </w:rPr>
        <w:t>surplus</w:t>
      </w:r>
      <w:r w:rsidRPr="00423577">
        <w:rPr>
          <w:rFonts w:ascii="Georgia" w:hAnsi="Georgia"/>
          <w:sz w:val="28"/>
          <w:szCs w:val="28"/>
        </w:rPr>
        <w:t xml:space="preserve"> or a </w:t>
      </w:r>
      <w:r w:rsidRPr="00423577">
        <w:rPr>
          <w:rFonts w:ascii="Georgia" w:hAnsi="Georgia"/>
          <w:b/>
          <w:i/>
          <w:sz w:val="28"/>
          <w:szCs w:val="28"/>
        </w:rPr>
        <w:t>deficit</w:t>
      </w:r>
      <w:r w:rsidRPr="00423577">
        <w:rPr>
          <w:rFonts w:ascii="Georgia" w:hAnsi="Georgia"/>
          <w:sz w:val="28"/>
          <w:szCs w:val="28"/>
        </w:rPr>
        <w:t>?</w:t>
      </w:r>
    </w:p>
    <w:p w:rsidR="008D2901" w:rsidRPr="00423577" w:rsidRDefault="008D2901" w:rsidP="00854462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What is the final step in creating a budget?</w:t>
      </w:r>
    </w:p>
    <w:p w:rsidR="008D2901" w:rsidRPr="00423577" w:rsidRDefault="008D2901" w:rsidP="00854462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What is the </w:t>
      </w:r>
      <w:r w:rsidRPr="00423577">
        <w:rPr>
          <w:rFonts w:ascii="Georgia" w:hAnsi="Georgia"/>
          <w:b/>
          <w:i/>
          <w:sz w:val="28"/>
          <w:szCs w:val="28"/>
        </w:rPr>
        <w:t>annual percentage rate (APR)</w:t>
      </w:r>
      <w:r w:rsidRPr="00423577">
        <w:rPr>
          <w:rFonts w:ascii="Georgia" w:hAnsi="Georgia"/>
          <w:sz w:val="28"/>
          <w:szCs w:val="28"/>
        </w:rPr>
        <w:t>?</w:t>
      </w:r>
    </w:p>
    <w:p w:rsidR="008D2901" w:rsidRPr="00423577" w:rsidRDefault="008D2901" w:rsidP="00854462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What is the purpose of </w:t>
      </w:r>
      <w:r w:rsidRPr="00423577">
        <w:rPr>
          <w:rFonts w:ascii="Georgia" w:hAnsi="Georgia"/>
          <w:b/>
          <w:i/>
          <w:sz w:val="28"/>
          <w:szCs w:val="28"/>
        </w:rPr>
        <w:t>collateral</w:t>
      </w:r>
      <w:r w:rsidRPr="00423577">
        <w:rPr>
          <w:rFonts w:ascii="Georgia" w:hAnsi="Georgia"/>
          <w:sz w:val="28"/>
          <w:szCs w:val="28"/>
        </w:rPr>
        <w:t>?</w:t>
      </w:r>
    </w:p>
    <w:p w:rsidR="008D2901" w:rsidRPr="00423577" w:rsidRDefault="008D2901" w:rsidP="00854462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How does a credit card work?</w:t>
      </w:r>
    </w:p>
    <w:p w:rsidR="008D2901" w:rsidRPr="00423577" w:rsidRDefault="008D2901" w:rsidP="00854462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What is the term for the inability to pay debts?</w:t>
      </w:r>
    </w:p>
    <w:p w:rsidR="008D2901" w:rsidRPr="00423577" w:rsidRDefault="008D2901" w:rsidP="00854462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What does it mean to be a responsible borrower?</w:t>
      </w:r>
    </w:p>
    <w:p w:rsidR="008D2901" w:rsidRPr="00423577" w:rsidRDefault="008D2901" w:rsidP="00854462">
      <w:pPr>
        <w:rPr>
          <w:rFonts w:ascii="Georgia" w:hAnsi="Georgia"/>
          <w:sz w:val="28"/>
          <w:szCs w:val="28"/>
        </w:rPr>
      </w:pPr>
    </w:p>
    <w:p w:rsidR="008D2901" w:rsidRPr="00423577" w:rsidRDefault="008D2901" w:rsidP="00854462">
      <w:pPr>
        <w:rPr>
          <w:rFonts w:ascii="Georgia" w:hAnsi="Georgia"/>
          <w:b/>
          <w:sz w:val="28"/>
          <w:szCs w:val="28"/>
          <w:u w:val="single"/>
        </w:rPr>
      </w:pPr>
      <w:r w:rsidRPr="00423577">
        <w:rPr>
          <w:rFonts w:ascii="Georgia" w:hAnsi="Georgia"/>
          <w:b/>
          <w:sz w:val="28"/>
          <w:szCs w:val="28"/>
          <w:u w:val="single"/>
        </w:rPr>
        <w:t>Section 3: Saving and Investing</w:t>
      </w:r>
    </w:p>
    <w:p w:rsidR="008D2901" w:rsidRPr="00423577" w:rsidRDefault="008D2901" w:rsidP="00854462">
      <w:pPr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In what way does saving benefit the economy?</w:t>
      </w:r>
    </w:p>
    <w:p w:rsidR="008D2901" w:rsidRPr="00423577" w:rsidRDefault="008D2901" w:rsidP="00854462">
      <w:pPr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How are </w:t>
      </w:r>
      <w:r w:rsidRPr="00423577">
        <w:rPr>
          <w:rFonts w:ascii="Georgia" w:hAnsi="Georgia"/>
          <w:b/>
          <w:i/>
          <w:sz w:val="28"/>
          <w:szCs w:val="28"/>
        </w:rPr>
        <w:t>interest</w:t>
      </w:r>
      <w:r w:rsidRPr="00423577">
        <w:rPr>
          <w:rFonts w:ascii="Georgia" w:hAnsi="Georgia"/>
          <w:b/>
          <w:sz w:val="28"/>
          <w:szCs w:val="28"/>
        </w:rPr>
        <w:t xml:space="preserve"> </w:t>
      </w:r>
      <w:r w:rsidRPr="00423577">
        <w:rPr>
          <w:rFonts w:ascii="Georgia" w:hAnsi="Georgia"/>
          <w:sz w:val="28"/>
          <w:szCs w:val="28"/>
        </w:rPr>
        <w:t xml:space="preserve">and </w:t>
      </w:r>
      <w:r w:rsidRPr="00423577">
        <w:rPr>
          <w:rFonts w:ascii="Georgia" w:hAnsi="Georgia"/>
          <w:b/>
          <w:i/>
          <w:sz w:val="28"/>
          <w:szCs w:val="28"/>
        </w:rPr>
        <w:t>principal</w:t>
      </w:r>
      <w:r w:rsidRPr="00423577">
        <w:rPr>
          <w:rFonts w:ascii="Georgia" w:hAnsi="Georgia"/>
          <w:sz w:val="28"/>
          <w:szCs w:val="28"/>
        </w:rPr>
        <w:t xml:space="preserve"> related?</w:t>
      </w:r>
    </w:p>
    <w:p w:rsidR="008D2901" w:rsidRPr="00423577" w:rsidRDefault="008D2901" w:rsidP="00854462">
      <w:pPr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How are a </w:t>
      </w:r>
      <w:r w:rsidRPr="00423577">
        <w:rPr>
          <w:rFonts w:ascii="Georgia" w:hAnsi="Georgia"/>
          <w:b/>
          <w:i/>
          <w:sz w:val="28"/>
          <w:szCs w:val="28"/>
        </w:rPr>
        <w:t>money market account</w:t>
      </w:r>
      <w:r w:rsidRPr="00423577">
        <w:rPr>
          <w:rFonts w:ascii="Georgia" w:hAnsi="Georgia"/>
          <w:sz w:val="28"/>
          <w:szCs w:val="28"/>
        </w:rPr>
        <w:t xml:space="preserve"> and a </w:t>
      </w:r>
      <w:r w:rsidRPr="00423577">
        <w:rPr>
          <w:rFonts w:ascii="Georgia" w:hAnsi="Georgia"/>
          <w:b/>
          <w:i/>
          <w:sz w:val="28"/>
          <w:szCs w:val="28"/>
        </w:rPr>
        <w:t>certificate of deposit</w:t>
      </w:r>
      <w:r w:rsidRPr="00423577">
        <w:rPr>
          <w:rFonts w:ascii="Georgia" w:hAnsi="Georgia"/>
          <w:b/>
          <w:sz w:val="28"/>
          <w:szCs w:val="28"/>
        </w:rPr>
        <w:t xml:space="preserve"> (CD) </w:t>
      </w:r>
      <w:r w:rsidRPr="00423577">
        <w:rPr>
          <w:rFonts w:ascii="Georgia" w:hAnsi="Georgia"/>
          <w:sz w:val="28"/>
          <w:szCs w:val="28"/>
        </w:rPr>
        <w:t>similar and different?</w:t>
      </w:r>
    </w:p>
    <w:p w:rsidR="008D2901" w:rsidRPr="00423577" w:rsidRDefault="008D2901" w:rsidP="00854462">
      <w:pPr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What is the term for a percentage of company earnings paid to stockholders?</w:t>
      </w:r>
    </w:p>
    <w:p w:rsidR="008D2901" w:rsidRPr="00423577" w:rsidRDefault="008D2901" w:rsidP="00854462">
      <w:pPr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How are </w:t>
      </w:r>
      <w:r w:rsidRPr="00423577">
        <w:rPr>
          <w:rFonts w:ascii="Georgia" w:hAnsi="Georgia"/>
          <w:b/>
          <w:i/>
          <w:sz w:val="28"/>
          <w:szCs w:val="28"/>
        </w:rPr>
        <w:t>stocks</w:t>
      </w:r>
      <w:r w:rsidRPr="00423577">
        <w:rPr>
          <w:rFonts w:ascii="Georgia" w:hAnsi="Georgia"/>
          <w:sz w:val="28"/>
          <w:szCs w:val="28"/>
        </w:rPr>
        <w:t xml:space="preserve"> and </w:t>
      </w:r>
      <w:r w:rsidRPr="00423577">
        <w:rPr>
          <w:rFonts w:ascii="Georgia" w:hAnsi="Georgia"/>
          <w:b/>
          <w:i/>
          <w:sz w:val="28"/>
          <w:szCs w:val="28"/>
        </w:rPr>
        <w:t>bonds</w:t>
      </w:r>
      <w:r w:rsidRPr="00423577">
        <w:rPr>
          <w:rFonts w:ascii="Georgia" w:hAnsi="Georgia"/>
          <w:sz w:val="28"/>
          <w:szCs w:val="28"/>
        </w:rPr>
        <w:t xml:space="preserve"> different?</w:t>
      </w:r>
    </w:p>
    <w:p w:rsidR="008D2901" w:rsidRPr="00423577" w:rsidRDefault="008D2901" w:rsidP="00854462">
      <w:pPr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Why are </w:t>
      </w:r>
      <w:r w:rsidRPr="00423577">
        <w:rPr>
          <w:rFonts w:ascii="Georgia" w:hAnsi="Georgia"/>
          <w:b/>
          <w:i/>
          <w:sz w:val="28"/>
          <w:szCs w:val="28"/>
        </w:rPr>
        <w:t>mutual funds</w:t>
      </w:r>
      <w:r w:rsidRPr="00423577">
        <w:rPr>
          <w:rFonts w:ascii="Georgia" w:hAnsi="Georgia"/>
          <w:sz w:val="28"/>
          <w:szCs w:val="28"/>
        </w:rPr>
        <w:t xml:space="preserve"> less risky than individual stocks or bonds?</w:t>
      </w:r>
    </w:p>
    <w:p w:rsidR="008D2901" w:rsidRPr="00423577" w:rsidRDefault="008D2901" w:rsidP="00854462">
      <w:pPr>
        <w:rPr>
          <w:rFonts w:ascii="Georgia" w:hAnsi="Georgia"/>
          <w:sz w:val="28"/>
          <w:szCs w:val="28"/>
        </w:rPr>
      </w:pPr>
    </w:p>
    <w:p w:rsidR="008D2901" w:rsidRPr="00423577" w:rsidRDefault="008D2901" w:rsidP="00854462">
      <w:pPr>
        <w:rPr>
          <w:rFonts w:ascii="Georgia" w:hAnsi="Georgia"/>
          <w:b/>
          <w:sz w:val="28"/>
          <w:szCs w:val="28"/>
          <w:u w:val="single"/>
        </w:rPr>
      </w:pPr>
      <w:r w:rsidRPr="00423577">
        <w:rPr>
          <w:rFonts w:ascii="Georgia" w:hAnsi="Georgia"/>
          <w:b/>
          <w:sz w:val="28"/>
          <w:szCs w:val="28"/>
          <w:u w:val="single"/>
        </w:rPr>
        <w:t>Section 4: Achieving Your Financial Goals</w:t>
      </w:r>
    </w:p>
    <w:p w:rsidR="008D2901" w:rsidRPr="00423577" w:rsidRDefault="008D2901" w:rsidP="00854462">
      <w:pPr>
        <w:numPr>
          <w:ilvl w:val="0"/>
          <w:numId w:val="12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 xml:space="preserve">What is </w:t>
      </w:r>
      <w:r w:rsidRPr="00423577">
        <w:rPr>
          <w:rFonts w:ascii="Georgia" w:hAnsi="Georgia"/>
          <w:b/>
          <w:i/>
          <w:sz w:val="28"/>
          <w:szCs w:val="28"/>
        </w:rPr>
        <w:t>impulse buying</w:t>
      </w:r>
      <w:r w:rsidRPr="00423577">
        <w:rPr>
          <w:rFonts w:ascii="Georgia" w:hAnsi="Georgia"/>
          <w:sz w:val="28"/>
          <w:szCs w:val="28"/>
        </w:rPr>
        <w:t>?  Have you ever bought anything on impulse (or begged your parents to buy it for you - be honest!)?</w:t>
      </w:r>
    </w:p>
    <w:p w:rsidR="008D2901" w:rsidRPr="00423577" w:rsidRDefault="008D2901" w:rsidP="00854462">
      <w:pPr>
        <w:numPr>
          <w:ilvl w:val="0"/>
          <w:numId w:val="12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Why do marketers put items near the checkout line?</w:t>
      </w:r>
    </w:p>
    <w:p w:rsidR="008D2901" w:rsidRPr="00423577" w:rsidRDefault="008D2901" w:rsidP="00854462">
      <w:pPr>
        <w:numPr>
          <w:ilvl w:val="0"/>
          <w:numId w:val="12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What are four sings of impulse buying?</w:t>
      </w:r>
    </w:p>
    <w:p w:rsidR="008D2901" w:rsidRPr="00423577" w:rsidRDefault="008D2901" w:rsidP="00854462">
      <w:pPr>
        <w:numPr>
          <w:ilvl w:val="0"/>
          <w:numId w:val="12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What is one way to avoid impulse buying?</w:t>
      </w:r>
    </w:p>
    <w:p w:rsidR="008D2901" w:rsidRPr="00423577" w:rsidRDefault="008D2901" w:rsidP="00854462">
      <w:pPr>
        <w:numPr>
          <w:ilvl w:val="0"/>
          <w:numId w:val="12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How do long-term goals conflict with short-term spending decisions?</w:t>
      </w:r>
    </w:p>
    <w:p w:rsidR="00423577" w:rsidRDefault="008D2901" w:rsidP="00854462">
      <w:pPr>
        <w:numPr>
          <w:ilvl w:val="0"/>
          <w:numId w:val="12"/>
        </w:numPr>
        <w:rPr>
          <w:rFonts w:ascii="Georgia" w:hAnsi="Georgia"/>
          <w:sz w:val="28"/>
          <w:szCs w:val="28"/>
        </w:rPr>
      </w:pPr>
      <w:r w:rsidRPr="00423577">
        <w:rPr>
          <w:rFonts w:ascii="Georgia" w:hAnsi="Georgia"/>
          <w:sz w:val="28"/>
          <w:szCs w:val="28"/>
        </w:rPr>
        <w:t>How can long-term planning for your education help you financially?</w:t>
      </w:r>
    </w:p>
    <w:p w:rsidR="00423577" w:rsidRDefault="00423577">
      <w:pPr>
        <w:rPr>
          <w:rFonts w:ascii="Georgia" w:hAnsi="Georgia"/>
          <w:sz w:val="28"/>
          <w:szCs w:val="28"/>
        </w:rPr>
      </w:pPr>
    </w:p>
    <w:sectPr w:rsidR="00423577" w:rsidSect="001E773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2D" w:rsidRDefault="00D81C2D">
      <w:r>
        <w:separator/>
      </w:r>
    </w:p>
  </w:endnote>
  <w:endnote w:type="continuationSeparator" w:id="0">
    <w:p w:rsidR="00D81C2D" w:rsidRDefault="00D8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01" w:rsidRPr="008B1CF8" w:rsidRDefault="008D2901" w:rsidP="008B1CF8">
    <w:pPr>
      <w:pStyle w:val="Header"/>
      <w:jc w:val="right"/>
      <w:rPr>
        <w:sz w:val="18"/>
        <w:szCs w:val="18"/>
      </w:rPr>
    </w:pPr>
    <w:r w:rsidRPr="008B1CF8">
      <w:rPr>
        <w:sz w:val="18"/>
        <w:szCs w:val="18"/>
      </w:rPr>
      <w:t xml:space="preserve">NCSCOS Goals: </w:t>
    </w:r>
    <w:r>
      <w:rPr>
        <w:sz w:val="18"/>
        <w:szCs w:val="18"/>
      </w:rPr>
      <w:t>7, 8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2D" w:rsidRDefault="00D81C2D">
      <w:r>
        <w:separator/>
      </w:r>
    </w:p>
  </w:footnote>
  <w:footnote w:type="continuationSeparator" w:id="0">
    <w:p w:rsidR="00D81C2D" w:rsidRDefault="00D8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F2E"/>
    <w:multiLevelType w:val="hybridMultilevel"/>
    <w:tmpl w:val="0DC6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B2FEB"/>
    <w:multiLevelType w:val="hybridMultilevel"/>
    <w:tmpl w:val="0DC6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8B15FE"/>
    <w:multiLevelType w:val="hybridMultilevel"/>
    <w:tmpl w:val="C0A0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7378A8"/>
    <w:multiLevelType w:val="hybridMultilevel"/>
    <w:tmpl w:val="02D63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753EA0"/>
    <w:multiLevelType w:val="hybridMultilevel"/>
    <w:tmpl w:val="F558D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BC2513"/>
    <w:multiLevelType w:val="hybridMultilevel"/>
    <w:tmpl w:val="D08AE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F55668"/>
    <w:multiLevelType w:val="hybridMultilevel"/>
    <w:tmpl w:val="CBBEE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A0544C"/>
    <w:multiLevelType w:val="hybridMultilevel"/>
    <w:tmpl w:val="1AB61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D121CE"/>
    <w:multiLevelType w:val="hybridMultilevel"/>
    <w:tmpl w:val="D56C3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0F39DE"/>
    <w:multiLevelType w:val="hybridMultilevel"/>
    <w:tmpl w:val="79982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641FD0"/>
    <w:multiLevelType w:val="hybridMultilevel"/>
    <w:tmpl w:val="E1843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B0F86"/>
    <w:multiLevelType w:val="hybridMultilevel"/>
    <w:tmpl w:val="3F10A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0C7812"/>
    <w:multiLevelType w:val="hybridMultilevel"/>
    <w:tmpl w:val="FA761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7F2732"/>
    <w:multiLevelType w:val="hybridMultilevel"/>
    <w:tmpl w:val="E1843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C40485"/>
    <w:multiLevelType w:val="hybridMultilevel"/>
    <w:tmpl w:val="FA761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1C2A8D"/>
    <w:multiLevelType w:val="hybridMultilevel"/>
    <w:tmpl w:val="1AB61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4"/>
    <w:rsid w:val="000D3D97"/>
    <w:rsid w:val="001E7734"/>
    <w:rsid w:val="00257D34"/>
    <w:rsid w:val="00325987"/>
    <w:rsid w:val="00345E67"/>
    <w:rsid w:val="003D5EA7"/>
    <w:rsid w:val="00423577"/>
    <w:rsid w:val="004B7A87"/>
    <w:rsid w:val="006545C8"/>
    <w:rsid w:val="007B52A9"/>
    <w:rsid w:val="008355E5"/>
    <w:rsid w:val="00854462"/>
    <w:rsid w:val="008B1CF8"/>
    <w:rsid w:val="008C47FE"/>
    <w:rsid w:val="008D2901"/>
    <w:rsid w:val="00914474"/>
    <w:rsid w:val="00951E35"/>
    <w:rsid w:val="00A32EBA"/>
    <w:rsid w:val="00A558CD"/>
    <w:rsid w:val="00A75D4B"/>
    <w:rsid w:val="00A80699"/>
    <w:rsid w:val="00C83949"/>
    <w:rsid w:val="00CF2CB4"/>
    <w:rsid w:val="00D81C2D"/>
    <w:rsid w:val="00DA6502"/>
    <w:rsid w:val="00E262B8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8682C0-AFCF-413B-AD6D-A693002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Mike Pendergraft</dc:creator>
  <cp:keywords/>
  <dc:description/>
  <cp:lastModifiedBy>Kimberly Mackey</cp:lastModifiedBy>
  <cp:revision>4</cp:revision>
  <dcterms:created xsi:type="dcterms:W3CDTF">2017-05-22T15:41:00Z</dcterms:created>
  <dcterms:modified xsi:type="dcterms:W3CDTF">2017-06-09T15:37:00Z</dcterms:modified>
</cp:coreProperties>
</file>