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46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>What are some examples of cultural nationalism?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 xml:space="preserve">What </w:t>
      </w:r>
      <w:r w:rsidR="00B2336C">
        <w:rPr>
          <w:b/>
        </w:rPr>
        <w:t>were the three parts of Clay</w:t>
      </w:r>
      <w:r w:rsidRPr="00B2336C">
        <w:rPr>
          <w:b/>
        </w:rPr>
        <w:t>’s financial plan?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>What is a protective tariff?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 xml:space="preserve">Explain </w:t>
      </w:r>
      <w:proofErr w:type="spellStart"/>
      <w:r w:rsidRPr="00B2336C">
        <w:rPr>
          <w:b/>
        </w:rPr>
        <w:t>McCulloh</w:t>
      </w:r>
      <w:proofErr w:type="spellEnd"/>
      <w:r w:rsidRPr="00B2336C">
        <w:rPr>
          <w:b/>
        </w:rPr>
        <w:t xml:space="preserve"> v. Maryland. Explain Gibbons v. Ogden.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>Why did the America begin to expand westward during Monroe’s and Jackson’s presidencies? What issues arose from this westward movement?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>Explain the Missouri Compromise.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 xml:space="preserve">Explain the Monroe Doctrine 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 xml:space="preserve">What was the Industrial Revolution? How did it </w:t>
      </w:r>
      <w:proofErr w:type="gramStart"/>
      <w:r w:rsidRPr="00B2336C">
        <w:rPr>
          <w:b/>
        </w:rPr>
        <w:t>effect</w:t>
      </w:r>
      <w:proofErr w:type="gramEnd"/>
      <w:r w:rsidRPr="00B2336C">
        <w:rPr>
          <w:b/>
        </w:rPr>
        <w:t xml:space="preserve"> the US?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 xml:space="preserve">What were some important inventions during this time period? Who </w:t>
      </w:r>
      <w:proofErr w:type="gramStart"/>
      <w:r w:rsidRPr="00B2336C">
        <w:rPr>
          <w:b/>
        </w:rPr>
        <w:t>were their inventor</w:t>
      </w:r>
      <w:proofErr w:type="gramEnd"/>
      <w:r w:rsidRPr="00B2336C">
        <w:rPr>
          <w:b/>
        </w:rPr>
        <w:t>?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>What type of economy arose in the south? What was its main product?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>Explain the Peggy Eaton Affair.</w:t>
      </w:r>
    </w:p>
    <w:p w:rsidR="00914C4A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>What was the Indian Removal Act? What was the effect of the passing of the act?</w:t>
      </w:r>
    </w:p>
    <w:p w:rsidR="00B36B9D" w:rsidRPr="00B2336C" w:rsidRDefault="00914C4A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>Explain the Nullification Crisis under Jackson.</w:t>
      </w:r>
    </w:p>
    <w:p w:rsidR="00914C4A" w:rsidRPr="00B2336C" w:rsidRDefault="00B36B9D" w:rsidP="00914C4A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>What was the Specie Circular and how did it lead to the Panic of 1837?</w:t>
      </w:r>
      <w:r w:rsidR="00914C4A" w:rsidRPr="00B2336C">
        <w:rPr>
          <w:b/>
        </w:rPr>
        <w:t xml:space="preserve"> </w:t>
      </w:r>
    </w:p>
    <w:p w:rsidR="00B36B9D" w:rsidRPr="00B2336C" w:rsidRDefault="0034367F" w:rsidP="00B2336C">
      <w:pPr>
        <w:pStyle w:val="ListParagraph"/>
        <w:numPr>
          <w:ilvl w:val="0"/>
          <w:numId w:val="1"/>
        </w:numPr>
        <w:rPr>
          <w:b/>
        </w:rPr>
      </w:pPr>
      <w:r w:rsidRPr="00B2336C">
        <w:rPr>
          <w:b/>
        </w:rPr>
        <w:t>Why was Martin Van Buren known as the depression president?</w:t>
      </w:r>
    </w:p>
    <w:sectPr w:rsidR="00B36B9D" w:rsidRPr="00B2336C" w:rsidSect="0023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D27"/>
    <w:multiLevelType w:val="hybridMultilevel"/>
    <w:tmpl w:val="0E82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14C4A"/>
    <w:rsid w:val="001B56AB"/>
    <w:rsid w:val="002037E8"/>
    <w:rsid w:val="00235246"/>
    <w:rsid w:val="0034367F"/>
    <w:rsid w:val="00914C4A"/>
    <w:rsid w:val="00B2336C"/>
    <w:rsid w:val="00B3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2</cp:revision>
  <dcterms:created xsi:type="dcterms:W3CDTF">2013-11-04T17:18:00Z</dcterms:created>
  <dcterms:modified xsi:type="dcterms:W3CDTF">2014-04-11T22:18:00Z</dcterms:modified>
</cp:coreProperties>
</file>